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A3FC" w14:textId="77777777" w:rsidR="005B666D" w:rsidRDefault="005B4E56">
      <w:pPr>
        <w:pStyle w:val="Head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COVID 19</w:t>
      </w:r>
    </w:p>
    <w:p w14:paraId="2421F79B" w14:textId="77777777" w:rsidR="005B666D" w:rsidRDefault="005B666D">
      <w:pPr>
        <w:pStyle w:val="Encabezado1"/>
        <w:jc w:val="both"/>
        <w:rPr>
          <w:rFonts w:ascii="Times New Roman" w:hAnsi="Times New Roman" w:cs="Times New Roman"/>
          <w:b/>
          <w:bCs/>
          <w:sz w:val="34"/>
          <w:szCs w:val="34"/>
          <w:lang w:eastAsia="en-US"/>
        </w:rPr>
      </w:pPr>
    </w:p>
    <w:p w14:paraId="4624AEDA" w14:textId="77777777" w:rsidR="005B666D" w:rsidRDefault="005B4E56">
      <w:pPr>
        <w:pStyle w:val="Encabezado1"/>
        <w:jc w:val="both"/>
        <w:rPr>
          <w:rFonts w:ascii="Times New Roman" w:hAnsi="Times New Roman" w:cs="Times New Roman"/>
          <w:b/>
          <w:bCs/>
          <w:sz w:val="34"/>
          <w:szCs w:val="34"/>
          <w:lang w:eastAsia="en-US"/>
        </w:rPr>
      </w:pPr>
      <w:r>
        <w:rPr>
          <w:rFonts w:ascii="Times New Roman" w:hAnsi="Times New Roman" w:cs="Times New Roman"/>
          <w:b/>
          <w:bCs/>
          <w:sz w:val="34"/>
          <w:szCs w:val="34"/>
          <w:lang w:eastAsia="en-US"/>
        </w:rPr>
        <w:t>El deporte base mantiene su actividad con normalidad, dada la situación epidemiológica actual</w:t>
      </w:r>
    </w:p>
    <w:p w14:paraId="0854CE38" w14:textId="77777777" w:rsidR="005B666D" w:rsidRDefault="005B666D">
      <w:pPr>
        <w:pStyle w:val="Encabezado1"/>
        <w:jc w:val="both"/>
        <w:rPr>
          <w:rFonts w:ascii="Times New Roman" w:hAnsi="Times New Roman" w:cs="Times New Roman"/>
          <w:b/>
          <w:bCs/>
          <w:sz w:val="34"/>
          <w:szCs w:val="34"/>
          <w:lang w:eastAsia="en-US"/>
        </w:rPr>
      </w:pPr>
    </w:p>
    <w:p w14:paraId="3877F8D6" w14:textId="77777777" w:rsidR="005B666D" w:rsidRDefault="005B666D">
      <w:pPr>
        <w:pStyle w:val="p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1EFF3" w14:textId="77777777" w:rsidR="005B666D" w:rsidRDefault="005B4E56">
      <w:pPr>
        <w:pStyle w:val="p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València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(03.10.20). </w:t>
      </w:r>
      <w:r>
        <w:rPr>
          <w:rFonts w:ascii="Times New Roman" w:hAnsi="Times New Roman" w:cs="Times New Roman"/>
          <w:bCs/>
          <w:sz w:val="24"/>
          <w:szCs w:val="24"/>
        </w:rPr>
        <w:t xml:space="preserve">La situación epidemiológica actual permite que las actividades de deporte base se desarrollen con normalidad, tanto a nivel de </w:t>
      </w:r>
      <w:r>
        <w:rPr>
          <w:rFonts w:ascii="Times New Roman" w:hAnsi="Times New Roman" w:cs="Times New Roman"/>
          <w:bCs/>
          <w:sz w:val="24"/>
          <w:szCs w:val="24"/>
        </w:rPr>
        <w:t xml:space="preserve">entrenamientos como en la competición. Continuará estando vigente el acuerdo de 19 de junio 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Consell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que regulaba el deporte tanto individual como de equipos, con la adopción de medidas adicionales publicadas en el DOGV de 18 de julio, por las que se re</w:t>
      </w:r>
      <w:r>
        <w:rPr>
          <w:rFonts w:ascii="Times New Roman" w:hAnsi="Times New Roman" w:cs="Times New Roman"/>
          <w:bCs/>
          <w:sz w:val="24"/>
          <w:szCs w:val="24"/>
        </w:rPr>
        <w:t>gulaban, entre otras, las actividades deportivas.</w:t>
      </w:r>
    </w:p>
    <w:p w14:paraId="12AF1EB0" w14:textId="77777777" w:rsidR="005B666D" w:rsidRDefault="005B666D">
      <w:pPr>
        <w:pStyle w:val="p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FE82" w14:textId="77777777" w:rsidR="005B666D" w:rsidRDefault="005B4E56">
      <w:pPr>
        <w:pStyle w:val="p1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En caso que la situación </w:t>
      </w:r>
      <w:r w:rsidR="006760E8">
        <w:rPr>
          <w:rFonts w:ascii="Times New Roman" w:hAnsi="Times New Roman" w:cs="Times New Roman"/>
          <w:bCs/>
          <w:sz w:val="24"/>
          <w:szCs w:val="24"/>
        </w:rPr>
        <w:t>epidemiológica cambiara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, se tomarían las medidas necesarias para evitar contagios y cortar posibles cadenas de transmisión en ese ámbito.</w:t>
      </w:r>
    </w:p>
    <w:p w14:paraId="1C88A063" w14:textId="77777777" w:rsidR="005B666D" w:rsidRDefault="005B666D">
      <w:pPr>
        <w:pStyle w:val="p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DC3AA" w14:textId="77777777" w:rsidR="005B666D" w:rsidRDefault="005B4E56">
      <w:pPr>
        <w:pStyle w:val="p1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Desde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Consellería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Educación, Cultura y Deporte y </w:t>
      </w: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Consellerí</w:t>
      </w:r>
      <w:bookmarkStart w:id="1" w:name="__UnoMark__3561_4051271127"/>
      <w:bookmarkEnd w:id="1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Sanidad Universal y Salud Pública se insiste en la recomendación de mantener siempre, como en cualquier otra actividad, las medidas de seguridad e higiene, como distanciamiento social, uso de mascarillas y soluciones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hidroalcohólicas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dete</w:t>
      </w:r>
      <w:r>
        <w:rPr>
          <w:rFonts w:ascii="Times New Roman" w:hAnsi="Times New Roman" w:cs="Times New Roman"/>
          <w:bCs/>
          <w:sz w:val="24"/>
          <w:szCs w:val="24"/>
        </w:rPr>
        <w:t>rminadas, así como los protocolos elaborados por las federaciones deportivas valencianas a tal efecto.</w:t>
      </w:r>
      <w:bookmarkStart w:id="2" w:name="__UnoMark__3565_4051271127"/>
      <w:bookmarkEnd w:id="2"/>
    </w:p>
    <w:p w14:paraId="33C83876" w14:textId="77777777" w:rsidR="005B666D" w:rsidRDefault="005B666D">
      <w:pPr>
        <w:pStyle w:val="p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2AC955" w14:textId="77777777" w:rsidR="005B666D" w:rsidRDefault="005B666D">
      <w:pPr>
        <w:pStyle w:val="p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7A79C7" w14:textId="77777777" w:rsidR="005B666D" w:rsidRDefault="005B666D">
      <w:pPr>
        <w:pStyle w:val="p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9E8E19" w14:textId="77777777" w:rsidR="005B666D" w:rsidRDefault="005B666D">
      <w:pPr>
        <w:pStyle w:val="p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E47E0" w14:textId="77777777" w:rsidR="005B666D" w:rsidRDefault="005B666D">
      <w:pPr>
        <w:pStyle w:val="p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D81A57" w14:textId="77777777" w:rsidR="005B666D" w:rsidRDefault="005B666D">
      <w:pPr>
        <w:pStyle w:val="p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775DC3" w14:textId="77777777" w:rsidR="005B666D" w:rsidRDefault="005B666D">
      <w:pPr>
        <w:pStyle w:val="p1"/>
        <w:ind w:left="360"/>
        <w:jc w:val="both"/>
      </w:pPr>
    </w:p>
    <w:sectPr w:rsidR="005B66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370" w:right="1695" w:bottom="1134" w:left="2552" w:header="68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78E6" w14:textId="77777777" w:rsidR="00000000" w:rsidRDefault="005B4E56">
      <w:r>
        <w:separator/>
      </w:r>
    </w:p>
  </w:endnote>
  <w:endnote w:type="continuationSeparator" w:id="0">
    <w:p w14:paraId="400DD888" w14:textId="77777777" w:rsidR="00000000" w:rsidRDefault="005B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67C7" w14:textId="77777777" w:rsidR="005B666D" w:rsidRDefault="005B66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981F2" w14:textId="77777777" w:rsidR="005B666D" w:rsidRDefault="005B4E56">
    <w:pPr>
      <w:pStyle w:val="Footer"/>
    </w:pPr>
    <w:r>
      <w:rPr>
        <w:noProof/>
        <w:lang w:eastAsia="es-ES" w:bidi="ar-SA"/>
      </w:rPr>
      <w:drawing>
        <wp:anchor distT="0" distB="0" distL="114300" distR="114300" simplePos="0" relativeHeight="3" behindDoc="1" locked="0" layoutInCell="1" allowOverlap="1" wp14:anchorId="1B5BB36D" wp14:editId="27FF0D0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863465" cy="133350"/>
          <wp:effectExtent l="0" t="0" r="0" b="0"/>
          <wp:wrapSquare wrapText="bothSides"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4D9E1" w14:textId="77777777" w:rsidR="00000000" w:rsidRDefault="005B4E56">
      <w:r>
        <w:separator/>
      </w:r>
    </w:p>
  </w:footnote>
  <w:footnote w:type="continuationSeparator" w:id="0">
    <w:p w14:paraId="6EDC911D" w14:textId="77777777" w:rsidR="00000000" w:rsidRDefault="005B4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31B6" w14:textId="77777777" w:rsidR="005B666D" w:rsidRDefault="005B4E56">
    <w:pPr>
      <w:pStyle w:val="Header"/>
      <w:ind w:left="-1418" w:right="851"/>
      <w:jc w:val="right"/>
    </w:pPr>
    <w:r>
      <w:rPr>
        <w:noProof/>
        <w:lang w:eastAsia="es-ES" w:bidi="ar-SA"/>
      </w:rPr>
      <w:drawing>
        <wp:inline distT="0" distB="0" distL="0" distR="0" wp14:anchorId="52BCBF3E" wp14:editId="2E019D2B">
          <wp:extent cx="291465" cy="723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5BBD4E" w14:textId="77777777" w:rsidR="005B666D" w:rsidRDefault="005B66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0470A" w14:textId="77777777" w:rsidR="005B666D" w:rsidRDefault="005B666D">
    <w:pPr>
      <w:pStyle w:val="Header"/>
      <w:ind w:left="-1418" w:right="851"/>
    </w:pPr>
  </w:p>
  <w:p w14:paraId="69F20753" w14:textId="77777777" w:rsidR="005B666D" w:rsidRDefault="005B4E56">
    <w:pPr>
      <w:pStyle w:val="Header"/>
      <w:ind w:left="-1418" w:right="851"/>
    </w:pPr>
    <w:r>
      <w:rPr>
        <w:noProof/>
        <w:lang w:eastAsia="es-ES" w:bidi="ar-SA"/>
      </w:rPr>
      <w:drawing>
        <wp:anchor distT="0" distB="3175" distL="114300" distR="114300" simplePos="0" relativeHeight="2" behindDoc="1" locked="0" layoutInCell="1" allowOverlap="1" wp14:anchorId="0EF746D4" wp14:editId="3F64DC14">
          <wp:simplePos x="0" y="0"/>
          <wp:positionH relativeFrom="column">
            <wp:posOffset>-894080</wp:posOffset>
          </wp:positionH>
          <wp:positionV relativeFrom="paragraph">
            <wp:posOffset>635</wp:posOffset>
          </wp:positionV>
          <wp:extent cx="5220970" cy="847725"/>
          <wp:effectExtent l="0" t="0" r="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0FD9F1" w14:textId="77777777" w:rsidR="005B666D" w:rsidRDefault="005B666D">
    <w:pPr>
      <w:pStyle w:val="Header"/>
      <w:ind w:left="-1418" w:right="851"/>
    </w:pPr>
  </w:p>
  <w:p w14:paraId="4C289D69" w14:textId="77777777" w:rsidR="005B666D" w:rsidRDefault="005B666D">
    <w:pPr>
      <w:pStyle w:val="Header"/>
      <w:ind w:left="-1418" w:righ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D"/>
    <w:rsid w:val="005B4E56"/>
    <w:rsid w:val="005B666D"/>
    <w:rsid w:val="006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DC3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66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03315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iedepginaCar">
    <w:name w:val="Pie de página Car"/>
    <w:basedOn w:val="Fuentedeprrafopredeter"/>
    <w:link w:val="Footer"/>
    <w:qFormat/>
    <w:rsid w:val="0003315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uentedeprrafopredeter"/>
    <w:qFormat/>
    <w:rsid w:val="00033159"/>
  </w:style>
  <w:style w:type="character" w:customStyle="1" w:styleId="Fuentedeprrafopredeter1">
    <w:name w:val="Fuente de párrafo predeter.1"/>
    <w:qFormat/>
    <w:rsid w:val="0003315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33159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SimSu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SimSu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SimSu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 Unicode M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Header">
    <w:name w:val="Header"/>
    <w:basedOn w:val="Normal"/>
    <w:link w:val="EncabezadoCar"/>
    <w:uiPriority w:val="99"/>
    <w:rsid w:val="0003315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rsid w:val="00033159"/>
    <w:pPr>
      <w:tabs>
        <w:tab w:val="center" w:pos="4252"/>
        <w:tab w:val="right" w:pos="8504"/>
      </w:tabs>
    </w:pPr>
  </w:style>
  <w:style w:type="paragraph" w:customStyle="1" w:styleId="p1">
    <w:name w:val="p1"/>
    <w:basedOn w:val="Normal"/>
    <w:qFormat/>
    <w:rsid w:val="00033159"/>
    <w:rPr>
      <w:rFonts w:ascii="Times" w:eastAsia="Times" w:hAnsi="Times" w:cs="Times"/>
      <w:sz w:val="18"/>
      <w:szCs w:val="18"/>
      <w:lang w:eastAsia="en-US"/>
    </w:rPr>
  </w:style>
  <w:style w:type="paragraph" w:customStyle="1" w:styleId="Encabezado1">
    <w:name w:val="Encabezado1"/>
    <w:basedOn w:val="Normal"/>
    <w:qFormat/>
    <w:rsid w:val="00033159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33159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B667B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66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03315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iedepginaCar">
    <w:name w:val="Pie de página Car"/>
    <w:basedOn w:val="Fuentedeprrafopredeter"/>
    <w:link w:val="Footer"/>
    <w:qFormat/>
    <w:rsid w:val="0003315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uentedeprrafopredeter"/>
    <w:qFormat/>
    <w:rsid w:val="00033159"/>
  </w:style>
  <w:style w:type="character" w:customStyle="1" w:styleId="Fuentedeprrafopredeter1">
    <w:name w:val="Fuente de párrafo predeter.1"/>
    <w:qFormat/>
    <w:rsid w:val="0003315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33159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SimSu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SimSu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SimSu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 Unicode M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Header">
    <w:name w:val="Header"/>
    <w:basedOn w:val="Normal"/>
    <w:link w:val="EncabezadoCar"/>
    <w:uiPriority w:val="99"/>
    <w:rsid w:val="0003315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rsid w:val="00033159"/>
    <w:pPr>
      <w:tabs>
        <w:tab w:val="center" w:pos="4252"/>
        <w:tab w:val="right" w:pos="8504"/>
      </w:tabs>
    </w:pPr>
  </w:style>
  <w:style w:type="paragraph" w:customStyle="1" w:styleId="p1">
    <w:name w:val="p1"/>
    <w:basedOn w:val="Normal"/>
    <w:qFormat/>
    <w:rsid w:val="00033159"/>
    <w:rPr>
      <w:rFonts w:ascii="Times" w:eastAsia="Times" w:hAnsi="Times" w:cs="Times"/>
      <w:sz w:val="18"/>
      <w:szCs w:val="18"/>
      <w:lang w:eastAsia="en-US"/>
    </w:rPr>
  </w:style>
  <w:style w:type="paragraph" w:customStyle="1" w:styleId="Encabezado1">
    <w:name w:val="Encabezado1"/>
    <w:basedOn w:val="Normal"/>
    <w:qFormat/>
    <w:rsid w:val="00033159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33159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B667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33F4-0E0B-A44D-AB86-390085BE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Macintosh Word</Application>
  <DocSecurity>0</DocSecurity>
  <Lines>8</Lines>
  <Paragraphs>2</Paragraphs>
  <ScaleCrop>false</ScaleCrop>
  <Company>CS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SEGURA CUENCA, ESTHER</dc:creator>
  <dc:description/>
  <cp:lastModifiedBy>Ferran</cp:lastModifiedBy>
  <cp:revision>2</cp:revision>
  <cp:lastPrinted>2020-09-30T14:26:00Z</cp:lastPrinted>
  <dcterms:created xsi:type="dcterms:W3CDTF">2020-10-03T09:22:00Z</dcterms:created>
  <dcterms:modified xsi:type="dcterms:W3CDTF">2020-10-03T09:22:00Z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