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A" w:rsidRDefault="0083092A" w:rsidP="0083092A"/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134"/>
        <w:gridCol w:w="1276"/>
        <w:gridCol w:w="2379"/>
      </w:tblGrid>
      <w:tr w:rsidR="00313248" w:rsidTr="00313248">
        <w:trPr>
          <w:tblHeader/>
          <w:jc w:val="center"/>
        </w:trPr>
        <w:tc>
          <w:tcPr>
            <w:tcW w:w="794" w:type="dxa"/>
            <w:shd w:val="clear" w:color="auto" w:fill="CCCCCC"/>
            <w:vAlign w:val="center"/>
          </w:tcPr>
          <w:p w:rsidR="00313248" w:rsidRPr="00EB65E2" w:rsidRDefault="00313248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Dorsal</w:t>
            </w:r>
          </w:p>
        </w:tc>
        <w:tc>
          <w:tcPr>
            <w:tcW w:w="3798" w:type="dxa"/>
            <w:shd w:val="clear" w:color="auto" w:fill="CCCCCC"/>
            <w:vAlign w:val="center"/>
          </w:tcPr>
          <w:p w:rsidR="00313248" w:rsidRPr="00EB65E2" w:rsidRDefault="00313248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Nombre y Apellidos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13248" w:rsidRPr="00EB65E2" w:rsidRDefault="00313248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Nombre Deportivo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13248" w:rsidRPr="00EB65E2" w:rsidRDefault="00313248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F</w:t>
            </w:r>
            <w:r>
              <w:rPr>
                <w:rFonts w:ascii="Calibri" w:hAnsi="Calibri"/>
                <w:i w:val="0"/>
                <w:iCs w:val="0"/>
              </w:rPr>
              <w:t xml:space="preserve">echa </w:t>
            </w:r>
            <w:r w:rsidRPr="00EB65E2">
              <w:rPr>
                <w:rFonts w:ascii="Calibri" w:hAnsi="Calibri"/>
                <w:i w:val="0"/>
                <w:iCs w:val="0"/>
              </w:rPr>
              <w:t>Nac</w:t>
            </w:r>
            <w:r>
              <w:rPr>
                <w:rFonts w:ascii="Calibri" w:hAnsi="Calibri"/>
                <w:i w:val="0"/>
                <w:iCs w:val="0"/>
              </w:rPr>
              <w:t>imiento</w:t>
            </w:r>
          </w:p>
        </w:tc>
        <w:tc>
          <w:tcPr>
            <w:tcW w:w="2379" w:type="dxa"/>
            <w:shd w:val="clear" w:color="auto" w:fill="CCCCCC"/>
            <w:vAlign w:val="center"/>
          </w:tcPr>
          <w:p w:rsidR="00313248" w:rsidRPr="00EB65E2" w:rsidRDefault="00313248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Club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</w:t>
            </w:r>
          </w:p>
        </w:tc>
        <w:tc>
          <w:tcPr>
            <w:tcW w:w="3798" w:type="dxa"/>
          </w:tcPr>
          <w:p w:rsidR="00313248" w:rsidRPr="00B70094" w:rsidRDefault="00313248" w:rsidP="000C1465">
            <w:pPr>
              <w:jc w:val="center"/>
            </w:pPr>
            <w:r w:rsidRPr="000007EE">
              <w:t>MARCOS RUIZ GARCÍA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Marcos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691E70">
            <w:pPr>
              <w:pStyle w:val="Contenidodelatabla"/>
              <w:jc w:val="center"/>
            </w:pPr>
            <w:r w:rsidRPr="000007EE">
              <w:t>02/06/2005</w:t>
            </w:r>
          </w:p>
        </w:tc>
        <w:tc>
          <w:tcPr>
            <w:tcW w:w="2379" w:type="dxa"/>
          </w:tcPr>
          <w:p w:rsidR="00313248" w:rsidRPr="00B70094" w:rsidRDefault="00313248" w:rsidP="00691E70">
            <w:pPr>
              <w:jc w:val="center"/>
            </w:pPr>
            <w:r w:rsidRPr="000007EE">
              <w:t>PUBLICIDAD ASPE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248" w:rsidRPr="0024504F" w:rsidRDefault="00313248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2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48" w:rsidRPr="00B70094" w:rsidRDefault="00313248" w:rsidP="000976A9">
            <w:pPr>
              <w:jc w:val="center"/>
            </w:pPr>
            <w:r>
              <w:t>KEVIN MORAN LÓPEZ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48" w:rsidRPr="00B70094" w:rsidRDefault="00313248" w:rsidP="00313248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Kevin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</w:pPr>
            <w:r>
              <w:t>11/04/2005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48" w:rsidRPr="00B70094" w:rsidRDefault="00313248" w:rsidP="000976A9">
            <w:pPr>
              <w:jc w:val="center"/>
            </w:pPr>
            <w:r>
              <w:t>C.F.S. OLLERIA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3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>
              <w:t>SANTIAGO LAGO LOPEZ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Santi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</w:pPr>
            <w:r>
              <w:t>25/07/2005</w:t>
            </w:r>
          </w:p>
        </w:tc>
        <w:tc>
          <w:tcPr>
            <w:tcW w:w="2379" w:type="dxa"/>
          </w:tcPr>
          <w:p w:rsidR="00313248" w:rsidRPr="00B70094" w:rsidRDefault="00313248" w:rsidP="000976A9">
            <w:pPr>
              <w:jc w:val="center"/>
            </w:pPr>
            <w:r>
              <w:t>C.D. EL PILAR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4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>
              <w:t>DAVID PÉREZ SERRANO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lang w:val="en-US"/>
              </w:rPr>
            </w:pPr>
            <w:r>
              <w:rPr>
                <w:lang w:val="en-US"/>
              </w:rPr>
              <w:t>04/09/2005</w:t>
            </w:r>
          </w:p>
        </w:tc>
        <w:tc>
          <w:tcPr>
            <w:tcW w:w="2379" w:type="dxa"/>
          </w:tcPr>
          <w:p w:rsidR="00313248" w:rsidRPr="000007EE" w:rsidRDefault="00313248" w:rsidP="000007EE">
            <w:pPr>
              <w:jc w:val="center"/>
              <w:rPr>
                <w:sz w:val="18"/>
                <w:szCs w:val="18"/>
              </w:rPr>
            </w:pPr>
            <w:r w:rsidRPr="000007EE">
              <w:rPr>
                <w:sz w:val="18"/>
                <w:szCs w:val="18"/>
              </w:rPr>
              <w:t>F.S. CASTILLO REQUENA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5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>
              <w:t>RAFAEL TERUEL FRASES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Rafa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05/11/2005</w:t>
            </w:r>
          </w:p>
        </w:tc>
        <w:tc>
          <w:tcPr>
            <w:tcW w:w="2379" w:type="dxa"/>
          </w:tcPr>
          <w:p w:rsidR="00313248" w:rsidRPr="00B70094" w:rsidRDefault="00313248" w:rsidP="000976A9">
            <w:pPr>
              <w:jc w:val="center"/>
            </w:pPr>
            <w:r>
              <w:t>PUBLICIDAD ASPE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6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 w:rsidRPr="00AB4D1D">
              <w:rPr>
                <w:sz w:val="22"/>
                <w:szCs w:val="22"/>
              </w:rPr>
              <w:t>AARON MONTSERRAT</w:t>
            </w:r>
            <w:r>
              <w:t xml:space="preserve"> ESCOBAR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Aaron</w:t>
            </w:r>
            <w:proofErr w:type="spellEnd"/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</w:pPr>
            <w:r>
              <w:t>16/03/2005</w:t>
            </w:r>
          </w:p>
        </w:tc>
        <w:tc>
          <w:tcPr>
            <w:tcW w:w="2379" w:type="dxa"/>
          </w:tcPr>
          <w:p w:rsidR="00313248" w:rsidRPr="00B70094" w:rsidRDefault="00313248" w:rsidP="000976A9">
            <w:pPr>
              <w:jc w:val="center"/>
            </w:pPr>
            <w:r>
              <w:t>F.S. ALFAZ DEL PI</w:t>
            </w:r>
          </w:p>
        </w:tc>
      </w:tr>
      <w:tr w:rsidR="00313248" w:rsidRPr="00AB4D1D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7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>
              <w:t>ERIK PINA CANDELA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Erik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14/08/2005</w:t>
            </w:r>
          </w:p>
        </w:tc>
        <w:tc>
          <w:tcPr>
            <w:tcW w:w="2379" w:type="dxa"/>
          </w:tcPr>
          <w:p w:rsidR="00313248" w:rsidRPr="00AB4D1D" w:rsidRDefault="00313248" w:rsidP="000976A9">
            <w:pPr>
              <w:jc w:val="center"/>
              <w:rPr>
                <w:sz w:val="20"/>
                <w:szCs w:val="20"/>
              </w:rPr>
            </w:pPr>
            <w:r w:rsidRPr="00AB4D1D">
              <w:rPr>
                <w:sz w:val="20"/>
                <w:szCs w:val="20"/>
              </w:rPr>
              <w:t>STA. Mª MAGDALENA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8</w:t>
            </w:r>
          </w:p>
        </w:tc>
        <w:tc>
          <w:tcPr>
            <w:tcW w:w="3798" w:type="dxa"/>
          </w:tcPr>
          <w:p w:rsidR="00313248" w:rsidRPr="00B70094" w:rsidRDefault="00313248" w:rsidP="000976A9">
            <w:pPr>
              <w:jc w:val="center"/>
            </w:pPr>
            <w:r>
              <w:t>LEO VALERO GARCÍA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Leo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</w:pPr>
            <w:r>
              <w:t>10/07/2005</w:t>
            </w:r>
          </w:p>
        </w:tc>
        <w:tc>
          <w:tcPr>
            <w:tcW w:w="2379" w:type="dxa"/>
          </w:tcPr>
          <w:p w:rsidR="00313248" w:rsidRPr="00B70094" w:rsidRDefault="00313248" w:rsidP="000976A9">
            <w:pPr>
              <w:jc w:val="center"/>
            </w:pPr>
            <w:r>
              <w:t>PUBLICIDAD ASPE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9</w:t>
            </w:r>
          </w:p>
        </w:tc>
        <w:tc>
          <w:tcPr>
            <w:tcW w:w="3798" w:type="dxa"/>
          </w:tcPr>
          <w:p w:rsidR="00313248" w:rsidRPr="00B70094" w:rsidRDefault="00313248" w:rsidP="001E5962">
            <w:pPr>
              <w:jc w:val="center"/>
            </w:pPr>
            <w:r>
              <w:t>JOSE MARIA PEREZ SANCHEZ</w:t>
            </w:r>
          </w:p>
        </w:tc>
        <w:tc>
          <w:tcPr>
            <w:tcW w:w="1134" w:type="dxa"/>
            <w:vAlign w:val="center"/>
          </w:tcPr>
          <w:p w:rsidR="00313248" w:rsidRPr="00B70094" w:rsidRDefault="00313248" w:rsidP="001E5962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</w:t>
            </w:r>
          </w:p>
        </w:tc>
        <w:tc>
          <w:tcPr>
            <w:tcW w:w="1276" w:type="dxa"/>
            <w:vAlign w:val="center"/>
          </w:tcPr>
          <w:p w:rsidR="00313248" w:rsidRPr="00B70094" w:rsidRDefault="00313248" w:rsidP="001E5962">
            <w:pPr>
              <w:pStyle w:val="Contenidodelatabla"/>
              <w:jc w:val="center"/>
            </w:pPr>
            <w:r>
              <w:t>07/12/2005</w:t>
            </w:r>
          </w:p>
        </w:tc>
        <w:tc>
          <w:tcPr>
            <w:tcW w:w="2379" w:type="dxa"/>
          </w:tcPr>
          <w:p w:rsidR="00313248" w:rsidRPr="00B70094" w:rsidRDefault="00313248" w:rsidP="001E5962">
            <w:pPr>
              <w:jc w:val="center"/>
            </w:pPr>
            <w:r>
              <w:t>C.F.S. HORADADA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10</w:t>
            </w:r>
          </w:p>
        </w:tc>
        <w:tc>
          <w:tcPr>
            <w:tcW w:w="3798" w:type="dxa"/>
          </w:tcPr>
          <w:p w:rsidR="00313248" w:rsidRPr="00AB4D1D" w:rsidRDefault="00313248" w:rsidP="001E5962">
            <w:pPr>
              <w:jc w:val="center"/>
              <w:rPr>
                <w:sz w:val="20"/>
                <w:szCs w:val="20"/>
              </w:rPr>
            </w:pPr>
            <w:r w:rsidRPr="00AB4D1D">
              <w:rPr>
                <w:sz w:val="20"/>
                <w:szCs w:val="20"/>
              </w:rPr>
              <w:t>DANIEL ÁNGEL ENGURU MANGUE</w:t>
            </w:r>
          </w:p>
        </w:tc>
        <w:tc>
          <w:tcPr>
            <w:tcW w:w="1134" w:type="dxa"/>
            <w:vAlign w:val="center"/>
          </w:tcPr>
          <w:p w:rsidR="00313248" w:rsidRPr="00AB4D1D" w:rsidRDefault="00313248" w:rsidP="001E5962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</w:t>
            </w:r>
          </w:p>
        </w:tc>
        <w:tc>
          <w:tcPr>
            <w:tcW w:w="1276" w:type="dxa"/>
            <w:vAlign w:val="center"/>
          </w:tcPr>
          <w:p w:rsidR="00313248" w:rsidRPr="00612AFD" w:rsidRDefault="00313248" w:rsidP="001E5962">
            <w:pPr>
              <w:pStyle w:val="Contenidodelatabla"/>
              <w:jc w:val="center"/>
            </w:pPr>
            <w:r>
              <w:t>28/03/2006</w:t>
            </w:r>
          </w:p>
        </w:tc>
        <w:tc>
          <w:tcPr>
            <w:tcW w:w="2379" w:type="dxa"/>
          </w:tcPr>
          <w:p w:rsidR="00313248" w:rsidRPr="00612AFD" w:rsidRDefault="00313248" w:rsidP="001E5962">
            <w:pPr>
              <w:jc w:val="center"/>
            </w:pPr>
            <w:r>
              <w:t>VALENCIA, F.S.</w:t>
            </w:r>
          </w:p>
        </w:tc>
      </w:tr>
      <w:tr w:rsidR="00313248" w:rsidTr="00313248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3248" w:rsidRPr="0024504F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11</w:t>
            </w:r>
          </w:p>
        </w:tc>
        <w:tc>
          <w:tcPr>
            <w:tcW w:w="3798" w:type="dxa"/>
          </w:tcPr>
          <w:p w:rsidR="00313248" w:rsidRPr="00612AFD" w:rsidRDefault="00313248" w:rsidP="000976A9">
            <w:pPr>
              <w:jc w:val="center"/>
            </w:pPr>
            <w:r>
              <w:t>VICENT GALLENT SEGARRA</w:t>
            </w:r>
          </w:p>
        </w:tc>
        <w:tc>
          <w:tcPr>
            <w:tcW w:w="1134" w:type="dxa"/>
            <w:vAlign w:val="center"/>
          </w:tcPr>
          <w:p w:rsidR="00313248" w:rsidRPr="00612AFD" w:rsidRDefault="00313248" w:rsidP="00691E70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Vicent</w:t>
            </w:r>
          </w:p>
        </w:tc>
        <w:tc>
          <w:tcPr>
            <w:tcW w:w="1276" w:type="dxa"/>
            <w:vAlign w:val="center"/>
          </w:tcPr>
          <w:p w:rsidR="00313248" w:rsidRPr="00612AFD" w:rsidRDefault="00313248" w:rsidP="000976A9">
            <w:pPr>
              <w:pStyle w:val="Contenidodelatabla"/>
              <w:jc w:val="center"/>
            </w:pPr>
            <w:r>
              <w:t>01/06/2005</w:t>
            </w:r>
          </w:p>
        </w:tc>
        <w:tc>
          <w:tcPr>
            <w:tcW w:w="2379" w:type="dxa"/>
          </w:tcPr>
          <w:p w:rsidR="00313248" w:rsidRPr="00612AFD" w:rsidRDefault="00313248" w:rsidP="000976A9">
            <w:pPr>
              <w:jc w:val="center"/>
            </w:pPr>
            <w:r>
              <w:t>C.D. CABANES</w:t>
            </w:r>
          </w:p>
        </w:tc>
      </w:tr>
      <w:tr w:rsidR="00313248" w:rsidRPr="006975BC" w:rsidTr="00313248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248" w:rsidRDefault="00313248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13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48" w:rsidRPr="00B70094" w:rsidRDefault="00313248" w:rsidP="000976A9">
            <w:pPr>
              <w:jc w:val="center"/>
            </w:pPr>
            <w:r>
              <w:t>ADRIÁN MASERES CABALLERO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Adriá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48" w:rsidRPr="00B70094" w:rsidRDefault="00313248" w:rsidP="000976A9">
            <w:pPr>
              <w:pStyle w:val="Contenidodelatabla"/>
              <w:jc w:val="center"/>
            </w:pPr>
            <w:r>
              <w:t>13/07/2005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48" w:rsidRPr="00B70094" w:rsidRDefault="00313248" w:rsidP="000976A9">
            <w:pPr>
              <w:jc w:val="center"/>
            </w:pPr>
            <w:r>
              <w:t>C.F.S. FUTSACAR</w:t>
            </w:r>
          </w:p>
        </w:tc>
      </w:tr>
    </w:tbl>
    <w:p w:rsidR="003C60EC" w:rsidRPr="00F2217C" w:rsidRDefault="003C60EC" w:rsidP="0083092A">
      <w:pPr>
        <w:rPr>
          <w:lang w:val="es-E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</w:tblGrid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684815" w:rsidRDefault="00684815" w:rsidP="00D33647">
            <w:pPr>
              <w:pStyle w:val="Contenidodelatab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815">
              <w:rPr>
                <w:rFonts w:asciiTheme="minorHAnsi" w:hAnsiTheme="minorHAnsi"/>
                <w:sz w:val="22"/>
                <w:szCs w:val="22"/>
              </w:rPr>
              <w:t>Rafael Arenas Paya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2º </w:t>
            </w: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684815" w:rsidRDefault="00684815" w:rsidP="00D33647">
            <w:pPr>
              <w:pStyle w:val="Contenidodelatab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815">
              <w:rPr>
                <w:rFonts w:asciiTheme="minorHAnsi" w:hAnsiTheme="minorHAnsi"/>
                <w:sz w:val="22"/>
                <w:szCs w:val="22"/>
              </w:rPr>
              <w:t>Francisco J. Bonet Blasco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</w:tbl>
    <w:p w:rsidR="00F2217C" w:rsidRDefault="00F2217C" w:rsidP="0083092A">
      <w:pPr>
        <w:rPr>
          <w:sz w:val="16"/>
          <w:szCs w:val="16"/>
        </w:rPr>
      </w:pPr>
    </w:p>
    <w:p w:rsidR="00F2217C" w:rsidRPr="009B3716" w:rsidRDefault="00F2217C" w:rsidP="008309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3092A" w:rsidRPr="00F20214" w:rsidTr="00F42AFF">
        <w:trPr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805369" w:rsidRDefault="00233417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Equipació</w:t>
            </w:r>
            <w:r w:rsidR="0083092A">
              <w:rPr>
                <w:rFonts w:ascii="Calibri" w:hAnsi="Calibri"/>
                <w:b/>
              </w:rPr>
              <w:t>n</w:t>
            </w:r>
            <w:proofErr w:type="spellEnd"/>
            <w:r w:rsidR="0083092A">
              <w:rPr>
                <w:rFonts w:ascii="Calibri" w:hAnsi="Calibri"/>
                <w:b/>
              </w:rPr>
              <w:t xml:space="preserve"> de Juego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Camiseta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805369">
              <w:rPr>
                <w:rFonts w:ascii="Calibri" w:hAnsi="Calibri"/>
                <w:b/>
              </w:rPr>
              <w:t>Pantalón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C75486" w:rsidP="00F42AFF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9A69B6" w:rsidP="00F42AFF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Naranja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Reserva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9A69B6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C75486" w:rsidP="00F42AFF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Azul</w:t>
            </w:r>
          </w:p>
        </w:tc>
      </w:tr>
    </w:tbl>
    <w:p w:rsidR="0083092A" w:rsidRDefault="0083092A" w:rsidP="00D82152">
      <w:pPr>
        <w:pStyle w:val="Piedepgina"/>
        <w:jc w:val="center"/>
        <w:rPr>
          <w:b/>
          <w:sz w:val="16"/>
          <w:szCs w:val="16"/>
        </w:rPr>
      </w:pPr>
    </w:p>
    <w:sectPr w:rsidR="0083092A" w:rsidSect="00EC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98" w:rsidRDefault="00D04798">
      <w:r>
        <w:separator/>
      </w:r>
    </w:p>
  </w:endnote>
  <w:endnote w:type="continuationSeparator" w:id="0">
    <w:p w:rsidR="00D04798" w:rsidRDefault="00D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F" w:rsidRDefault="00E030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38" w:rsidRPr="007C5EEE" w:rsidRDefault="00672E38" w:rsidP="00672E38">
    <w:pPr>
      <w:pStyle w:val="Piedepgina"/>
      <w:jc w:val="center"/>
      <w:rPr>
        <w:b/>
        <w:sz w:val="16"/>
        <w:szCs w:val="16"/>
      </w:rPr>
    </w:pPr>
    <w:r w:rsidRPr="007C5EEE">
      <w:rPr>
        <w:b/>
        <w:sz w:val="16"/>
        <w:szCs w:val="16"/>
      </w:rPr>
      <w:t xml:space="preserve">Avda.  </w:t>
    </w:r>
    <w:r w:rsidR="004A133A">
      <w:rPr>
        <w:b/>
        <w:sz w:val="16"/>
        <w:szCs w:val="16"/>
      </w:rPr>
      <w:t>Oeste,</w:t>
    </w:r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 40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 2</w:t>
    </w:r>
    <w:r>
      <w:rPr>
        <w:b/>
        <w:sz w:val="16"/>
        <w:szCs w:val="16"/>
      </w:rPr>
      <w:t>ª</w:t>
    </w:r>
    <w:r w:rsidRPr="007C5EEE">
      <w:rPr>
        <w:b/>
        <w:sz w:val="16"/>
        <w:szCs w:val="16"/>
      </w:rPr>
      <w:t xml:space="preserve">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46001 </w:t>
    </w:r>
    <w:r>
      <w:rPr>
        <w:b/>
        <w:sz w:val="16"/>
        <w:szCs w:val="16"/>
      </w:rPr>
      <w:t xml:space="preserve"> -  </w:t>
    </w:r>
    <w:r w:rsidRPr="007C5EEE">
      <w:rPr>
        <w:b/>
        <w:sz w:val="16"/>
        <w:szCs w:val="16"/>
      </w:rPr>
      <w:t>Valencia</w:t>
    </w:r>
  </w:p>
  <w:p w:rsidR="00672E38" w:rsidRPr="00BB51FF" w:rsidRDefault="00672E38" w:rsidP="00672E38">
    <w:pPr>
      <w:jc w:val="center"/>
      <w:rPr>
        <w:rFonts w:ascii="Arial" w:hAnsi="Arial" w:cs="Arial"/>
      </w:rPr>
    </w:pPr>
    <w:r w:rsidRPr="00BB51FF">
      <w:rPr>
        <w:rFonts w:ascii="Arial" w:hAnsi="Arial" w:cs="Arial"/>
        <w:b/>
        <w:sz w:val="16"/>
        <w:szCs w:val="16"/>
      </w:rPr>
      <w:t xml:space="preserve">Teléfono:  96.394.29.57  -  Fax:  96.394.29.60  -   </w:t>
    </w:r>
    <w:hyperlink r:id="rId1" w:history="1">
      <w:r w:rsidRPr="00BB51FF">
        <w:rPr>
          <w:rStyle w:val="Hipervnculo"/>
          <w:rFonts w:ascii="Arial" w:hAnsi="Arial" w:cs="Arial"/>
          <w:sz w:val="16"/>
          <w:szCs w:val="16"/>
        </w:rPr>
        <w:t>www.ffcv.es</w:t>
      </w:r>
    </w:hyperlink>
    <w:r w:rsidRPr="00BB51FF">
      <w:rPr>
        <w:rFonts w:ascii="Arial" w:hAnsi="Arial" w:cs="Arial"/>
        <w:b/>
        <w:color w:val="000000"/>
        <w:sz w:val="16"/>
        <w:szCs w:val="16"/>
      </w:rPr>
      <w:t xml:space="preserve"> / </w:t>
    </w:r>
    <w:r w:rsidRPr="00BB51FF">
      <w:rPr>
        <w:rFonts w:ascii="Arial" w:hAnsi="Arial" w:cs="Arial"/>
        <w:b/>
        <w:sz w:val="16"/>
        <w:szCs w:val="16"/>
      </w:rPr>
      <w:t>e-mail: ctfs@ffcv.es</w:t>
    </w:r>
  </w:p>
  <w:p w:rsidR="00023965" w:rsidRPr="00672E38" w:rsidRDefault="000239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F" w:rsidRDefault="00E030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98" w:rsidRDefault="00D04798">
      <w:r>
        <w:separator/>
      </w:r>
    </w:p>
  </w:footnote>
  <w:footnote w:type="continuationSeparator" w:id="0">
    <w:p w:rsidR="00D04798" w:rsidRDefault="00D0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F" w:rsidRDefault="00E030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6804"/>
    </w:tblGrid>
    <w:tr w:rsidR="00023965" w:rsidRPr="00D0378E">
      <w:trPr>
        <w:trHeight w:val="1533"/>
        <w:jc w:val="center"/>
      </w:trPr>
      <w:tc>
        <w:tcPr>
          <w:tcW w:w="3402" w:type="dxa"/>
          <w:vAlign w:val="center"/>
        </w:tcPr>
        <w:p w:rsidR="00023965" w:rsidRPr="000007EE" w:rsidRDefault="000007EE" w:rsidP="000007EE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CA75FCB" wp14:editId="6C12EA60">
                <wp:extent cx="1231900" cy="1062567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184" r="5155" b="60106"/>
                        <a:stretch/>
                      </pic:blipFill>
                      <pic:spPr bwMode="auto">
                        <a:xfrm>
                          <a:off x="0" y="0"/>
                          <a:ext cx="1231200" cy="1061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790C55" w:rsidRPr="00F33EF1" w:rsidRDefault="00790C55" w:rsidP="00790C55">
          <w:pPr>
            <w:jc w:val="center"/>
            <w:rPr>
              <w:rFonts w:ascii="Calibri" w:hAnsi="Calibri"/>
              <w:b/>
              <w:sz w:val="32"/>
              <w:szCs w:val="32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FASE </w:t>
          </w:r>
          <w:r w:rsidR="00D81298">
            <w:rPr>
              <w:rFonts w:ascii="Calibri" w:hAnsi="Calibri"/>
              <w:b/>
              <w:sz w:val="32"/>
              <w:szCs w:val="32"/>
            </w:rPr>
            <w:t>UNICA</w:t>
          </w:r>
          <w:r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F33EF1">
            <w:rPr>
              <w:rFonts w:ascii="Calibri" w:hAnsi="Calibri"/>
              <w:b/>
              <w:sz w:val="32"/>
              <w:szCs w:val="32"/>
            </w:rPr>
            <w:t xml:space="preserve">DEL CAMPEONATO DE ESPAÑA DE SELECCIONES </w:t>
          </w:r>
          <w:r w:rsidR="00E030AF">
            <w:rPr>
              <w:rFonts w:ascii="Calibri" w:hAnsi="Calibri"/>
              <w:b/>
              <w:sz w:val="32"/>
              <w:szCs w:val="32"/>
            </w:rPr>
            <w:t>AUTONÓMICAS</w:t>
          </w:r>
          <w:r w:rsidRPr="00F33EF1">
            <w:rPr>
              <w:rFonts w:ascii="Calibri" w:hAnsi="Calibri"/>
              <w:b/>
              <w:sz w:val="32"/>
              <w:szCs w:val="32"/>
            </w:rPr>
            <w:t xml:space="preserve"> DE FUTBOL SALA </w:t>
          </w:r>
        </w:p>
        <w:p w:rsidR="00790C55" w:rsidRPr="00D0378E" w:rsidRDefault="00790C55" w:rsidP="00790C55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CATEGORIA MASCULINA </w:t>
          </w:r>
          <w:r w:rsidR="00EB51F6">
            <w:rPr>
              <w:rFonts w:ascii="Calibri" w:hAnsi="Calibri"/>
              <w:b/>
              <w:sz w:val="32"/>
              <w:szCs w:val="32"/>
            </w:rPr>
            <w:t>INFANTIL</w:t>
          </w:r>
        </w:p>
        <w:p w:rsidR="00023965" w:rsidRPr="00A20718" w:rsidRDefault="000007EE" w:rsidP="001525F1">
          <w:pPr>
            <w:jc w:val="center"/>
          </w:pPr>
          <w:r>
            <w:rPr>
              <w:rFonts w:ascii="Calibri" w:hAnsi="Calibri"/>
              <w:sz w:val="20"/>
              <w:szCs w:val="20"/>
            </w:rPr>
            <w:t>El Ejido (Almería)</w:t>
          </w:r>
          <w:r w:rsidR="00EB51F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del 27 al 31 de marzo</w:t>
          </w:r>
          <w:r w:rsidR="00790C55" w:rsidRPr="00983FF6">
            <w:rPr>
              <w:rFonts w:ascii="Calibri" w:hAnsi="Calibri"/>
              <w:sz w:val="20"/>
              <w:szCs w:val="20"/>
            </w:rPr>
            <w:t xml:space="preserve"> de </w:t>
          </w:r>
          <w:r>
            <w:rPr>
              <w:rFonts w:ascii="Calibri" w:hAnsi="Calibri"/>
              <w:sz w:val="20"/>
              <w:szCs w:val="20"/>
            </w:rPr>
            <w:t>2019</w:t>
          </w:r>
        </w:p>
      </w:tc>
    </w:tr>
  </w:tbl>
  <w:p w:rsidR="00023965" w:rsidRDefault="000239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F" w:rsidRDefault="00E030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EF2832"/>
    <w:multiLevelType w:val="hybridMultilevel"/>
    <w:tmpl w:val="6B2AC00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77"/>
    <w:rsid w:val="000007EE"/>
    <w:rsid w:val="00023965"/>
    <w:rsid w:val="0005367A"/>
    <w:rsid w:val="00063756"/>
    <w:rsid w:val="00080417"/>
    <w:rsid w:val="000A5802"/>
    <w:rsid w:val="000B2BE3"/>
    <w:rsid w:val="000B70FB"/>
    <w:rsid w:val="000C1465"/>
    <w:rsid w:val="000E59B0"/>
    <w:rsid w:val="000F3942"/>
    <w:rsid w:val="00106E4A"/>
    <w:rsid w:val="00116B96"/>
    <w:rsid w:val="00117034"/>
    <w:rsid w:val="00122869"/>
    <w:rsid w:val="00142034"/>
    <w:rsid w:val="001525F1"/>
    <w:rsid w:val="00153CD8"/>
    <w:rsid w:val="00155C78"/>
    <w:rsid w:val="00156244"/>
    <w:rsid w:val="0015633A"/>
    <w:rsid w:val="00177690"/>
    <w:rsid w:val="001812BA"/>
    <w:rsid w:val="001A08C8"/>
    <w:rsid w:val="001A10BF"/>
    <w:rsid w:val="001A71F7"/>
    <w:rsid w:val="001B15D9"/>
    <w:rsid w:val="001E7C64"/>
    <w:rsid w:val="001F3E80"/>
    <w:rsid w:val="00217FF6"/>
    <w:rsid w:val="00232A05"/>
    <w:rsid w:val="00233417"/>
    <w:rsid w:val="0024504F"/>
    <w:rsid w:val="002460F1"/>
    <w:rsid w:val="00247115"/>
    <w:rsid w:val="00264FA7"/>
    <w:rsid w:val="00280502"/>
    <w:rsid w:val="002966C5"/>
    <w:rsid w:val="002A7DC4"/>
    <w:rsid w:val="002D21D4"/>
    <w:rsid w:val="002D2DB4"/>
    <w:rsid w:val="002D2FA6"/>
    <w:rsid w:val="00300CE0"/>
    <w:rsid w:val="003066DF"/>
    <w:rsid w:val="00313248"/>
    <w:rsid w:val="003220B0"/>
    <w:rsid w:val="0034404B"/>
    <w:rsid w:val="003474C1"/>
    <w:rsid w:val="0035135A"/>
    <w:rsid w:val="0035308C"/>
    <w:rsid w:val="003564EB"/>
    <w:rsid w:val="00371B6C"/>
    <w:rsid w:val="003C0FF6"/>
    <w:rsid w:val="003C17E1"/>
    <w:rsid w:val="003C60EC"/>
    <w:rsid w:val="003F2D37"/>
    <w:rsid w:val="004218C2"/>
    <w:rsid w:val="004534F7"/>
    <w:rsid w:val="004576DC"/>
    <w:rsid w:val="004830E2"/>
    <w:rsid w:val="004A133A"/>
    <w:rsid w:val="004B4359"/>
    <w:rsid w:val="004B5BF2"/>
    <w:rsid w:val="004C17FE"/>
    <w:rsid w:val="004D2E67"/>
    <w:rsid w:val="004D3B7D"/>
    <w:rsid w:val="004E660E"/>
    <w:rsid w:val="00513E82"/>
    <w:rsid w:val="00520794"/>
    <w:rsid w:val="00523A5F"/>
    <w:rsid w:val="005253AA"/>
    <w:rsid w:val="0053021C"/>
    <w:rsid w:val="0053793B"/>
    <w:rsid w:val="00537BBE"/>
    <w:rsid w:val="00577970"/>
    <w:rsid w:val="00586838"/>
    <w:rsid w:val="005977E7"/>
    <w:rsid w:val="005A2986"/>
    <w:rsid w:val="005A2BCC"/>
    <w:rsid w:val="005B06CC"/>
    <w:rsid w:val="005B1836"/>
    <w:rsid w:val="005C5C9C"/>
    <w:rsid w:val="005D0437"/>
    <w:rsid w:val="005D50B7"/>
    <w:rsid w:val="005E1EC5"/>
    <w:rsid w:val="005F65FF"/>
    <w:rsid w:val="00612AFD"/>
    <w:rsid w:val="00620B99"/>
    <w:rsid w:val="00622648"/>
    <w:rsid w:val="006444BD"/>
    <w:rsid w:val="006532C2"/>
    <w:rsid w:val="00654E03"/>
    <w:rsid w:val="00657055"/>
    <w:rsid w:val="00663BC5"/>
    <w:rsid w:val="00664FEE"/>
    <w:rsid w:val="00672E38"/>
    <w:rsid w:val="00684815"/>
    <w:rsid w:val="00685D92"/>
    <w:rsid w:val="00691E70"/>
    <w:rsid w:val="006A1DA2"/>
    <w:rsid w:val="006C26CB"/>
    <w:rsid w:val="0070390E"/>
    <w:rsid w:val="00740C44"/>
    <w:rsid w:val="00764A5E"/>
    <w:rsid w:val="007839E1"/>
    <w:rsid w:val="00790C55"/>
    <w:rsid w:val="0079316C"/>
    <w:rsid w:val="007947E3"/>
    <w:rsid w:val="0079652B"/>
    <w:rsid w:val="007D194B"/>
    <w:rsid w:val="007E0A49"/>
    <w:rsid w:val="00805369"/>
    <w:rsid w:val="00820F8C"/>
    <w:rsid w:val="0083092A"/>
    <w:rsid w:val="008364BC"/>
    <w:rsid w:val="00850C53"/>
    <w:rsid w:val="00880042"/>
    <w:rsid w:val="008851C3"/>
    <w:rsid w:val="008B2D01"/>
    <w:rsid w:val="008C1523"/>
    <w:rsid w:val="008E1148"/>
    <w:rsid w:val="008E2F42"/>
    <w:rsid w:val="0091459F"/>
    <w:rsid w:val="00923895"/>
    <w:rsid w:val="00930F83"/>
    <w:rsid w:val="00947749"/>
    <w:rsid w:val="00960BC5"/>
    <w:rsid w:val="0096162A"/>
    <w:rsid w:val="00965427"/>
    <w:rsid w:val="00973777"/>
    <w:rsid w:val="00976989"/>
    <w:rsid w:val="00993220"/>
    <w:rsid w:val="009953B8"/>
    <w:rsid w:val="009A30AA"/>
    <w:rsid w:val="009A69B6"/>
    <w:rsid w:val="009A6F08"/>
    <w:rsid w:val="009B3716"/>
    <w:rsid w:val="009B3E2A"/>
    <w:rsid w:val="009C4319"/>
    <w:rsid w:val="009E0E9C"/>
    <w:rsid w:val="009E160C"/>
    <w:rsid w:val="009E3048"/>
    <w:rsid w:val="009F4DED"/>
    <w:rsid w:val="009F71C7"/>
    <w:rsid w:val="00A1067D"/>
    <w:rsid w:val="00A1333A"/>
    <w:rsid w:val="00A20718"/>
    <w:rsid w:val="00A2117A"/>
    <w:rsid w:val="00A25D18"/>
    <w:rsid w:val="00A62EE7"/>
    <w:rsid w:val="00A769A5"/>
    <w:rsid w:val="00A84D15"/>
    <w:rsid w:val="00AA1E2E"/>
    <w:rsid w:val="00AA4BE2"/>
    <w:rsid w:val="00AB4D1D"/>
    <w:rsid w:val="00AD1782"/>
    <w:rsid w:val="00AE3BF6"/>
    <w:rsid w:val="00B201E7"/>
    <w:rsid w:val="00B57654"/>
    <w:rsid w:val="00B70094"/>
    <w:rsid w:val="00B71084"/>
    <w:rsid w:val="00BE001C"/>
    <w:rsid w:val="00BF05A0"/>
    <w:rsid w:val="00C1114E"/>
    <w:rsid w:val="00C30899"/>
    <w:rsid w:val="00C466A0"/>
    <w:rsid w:val="00C47ECA"/>
    <w:rsid w:val="00C51194"/>
    <w:rsid w:val="00C74630"/>
    <w:rsid w:val="00C75486"/>
    <w:rsid w:val="00C92A6F"/>
    <w:rsid w:val="00CA113A"/>
    <w:rsid w:val="00CA4B4A"/>
    <w:rsid w:val="00CC7778"/>
    <w:rsid w:val="00CD1193"/>
    <w:rsid w:val="00CD53A1"/>
    <w:rsid w:val="00CE36C7"/>
    <w:rsid w:val="00D0378E"/>
    <w:rsid w:val="00D04798"/>
    <w:rsid w:val="00D0620E"/>
    <w:rsid w:val="00D33647"/>
    <w:rsid w:val="00D35530"/>
    <w:rsid w:val="00D47A9D"/>
    <w:rsid w:val="00D71C97"/>
    <w:rsid w:val="00D81298"/>
    <w:rsid w:val="00D82152"/>
    <w:rsid w:val="00D90AE0"/>
    <w:rsid w:val="00D912E1"/>
    <w:rsid w:val="00D93EFE"/>
    <w:rsid w:val="00D9554E"/>
    <w:rsid w:val="00DA3998"/>
    <w:rsid w:val="00DC70B0"/>
    <w:rsid w:val="00DD47B5"/>
    <w:rsid w:val="00DE137C"/>
    <w:rsid w:val="00DE58E3"/>
    <w:rsid w:val="00DF218A"/>
    <w:rsid w:val="00DF79CC"/>
    <w:rsid w:val="00E030AF"/>
    <w:rsid w:val="00E05C00"/>
    <w:rsid w:val="00E11CD1"/>
    <w:rsid w:val="00E24A1B"/>
    <w:rsid w:val="00E31E29"/>
    <w:rsid w:val="00E51B8F"/>
    <w:rsid w:val="00E57E8B"/>
    <w:rsid w:val="00E61E38"/>
    <w:rsid w:val="00E7384A"/>
    <w:rsid w:val="00E73954"/>
    <w:rsid w:val="00E9779B"/>
    <w:rsid w:val="00E97CDC"/>
    <w:rsid w:val="00EB51F6"/>
    <w:rsid w:val="00EB65E2"/>
    <w:rsid w:val="00EC22FF"/>
    <w:rsid w:val="00ED7855"/>
    <w:rsid w:val="00ED7E4C"/>
    <w:rsid w:val="00EF0F24"/>
    <w:rsid w:val="00EF4FE5"/>
    <w:rsid w:val="00F20214"/>
    <w:rsid w:val="00F2217C"/>
    <w:rsid w:val="00F26039"/>
    <w:rsid w:val="00F36B86"/>
    <w:rsid w:val="00F421F0"/>
    <w:rsid w:val="00F42AFF"/>
    <w:rsid w:val="00F732B0"/>
    <w:rsid w:val="00FA7316"/>
    <w:rsid w:val="00FC5DB7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72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F4FE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2E38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E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B65E2"/>
    <w:pPr>
      <w:widowControl w:val="0"/>
      <w:suppressLineNumbers/>
      <w:suppressAutoHyphens/>
    </w:pPr>
    <w:rPr>
      <w:rFonts w:eastAsia="Lucida Sans Unicode"/>
    </w:rPr>
  </w:style>
  <w:style w:type="paragraph" w:customStyle="1" w:styleId="Encabezadodelatabla">
    <w:name w:val="Encabezado de la tabla"/>
    <w:basedOn w:val="Contenidodelatabla"/>
    <w:rsid w:val="00EB65E2"/>
    <w:pPr>
      <w:jc w:val="center"/>
    </w:pPr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rsid w:val="00D82152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uiPriority w:val="99"/>
    <w:rsid w:val="00D82152"/>
    <w:rPr>
      <w:color w:val="0000FF"/>
      <w:u w:val="single"/>
    </w:rPr>
  </w:style>
  <w:style w:type="paragraph" w:styleId="Textodeglobo">
    <w:name w:val="Balloon Text"/>
    <w:basedOn w:val="Normal"/>
    <w:semiHidden/>
    <w:rsid w:val="006444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44BD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EF4FE5"/>
    <w:rPr>
      <w:rFonts w:ascii="Arial" w:hAnsi="Arial"/>
      <w:b/>
    </w:rPr>
  </w:style>
  <w:style w:type="character" w:customStyle="1" w:styleId="Ttulo1Car">
    <w:name w:val="Título 1 Car"/>
    <w:link w:val="Ttulo1"/>
    <w:uiPriority w:val="9"/>
    <w:rsid w:val="00672E3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672E38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uiPriority w:val="9"/>
    <w:semiHidden/>
    <w:rsid w:val="00672E38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72E38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rsid w:val="00672E38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672E38"/>
    <w:pPr>
      <w:ind w:left="708"/>
    </w:pPr>
  </w:style>
  <w:style w:type="character" w:customStyle="1" w:styleId="PiedepginaCar">
    <w:name w:val="Pie de página Car"/>
    <w:link w:val="Piedepgina"/>
    <w:uiPriority w:val="99"/>
    <w:rsid w:val="00672E3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c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3458-B0BF-45D3-BDF6-0AE958E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Futbol de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Futbol de</dc:title>
  <dc:creator>JUAN ANTONIO</dc:creator>
  <cp:lastModifiedBy>Nacho Sapena Escudero</cp:lastModifiedBy>
  <cp:revision>37</cp:revision>
  <cp:lastPrinted>2019-03-26T12:47:00Z</cp:lastPrinted>
  <dcterms:created xsi:type="dcterms:W3CDTF">2015-03-20T10:39:00Z</dcterms:created>
  <dcterms:modified xsi:type="dcterms:W3CDTF">2019-03-26T16:42:00Z</dcterms:modified>
</cp:coreProperties>
</file>